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2808" w14:textId="77777777" w:rsidR="00203C6B" w:rsidRPr="008F2607" w:rsidRDefault="00203C6B" w:rsidP="00203C6B">
      <w:pPr>
        <w:spacing w:after="200" w:line="360" w:lineRule="atLeast"/>
        <w:rPr>
          <w:rFonts w:cs="Arial"/>
          <w:b/>
          <w:color w:val="333333"/>
          <w:szCs w:val="24"/>
        </w:rPr>
      </w:pPr>
      <w:bookmarkStart w:id="0" w:name="_GoBack"/>
      <w:bookmarkEnd w:id="0"/>
      <w:r w:rsidRPr="008F2607">
        <w:rPr>
          <w:rFonts w:cs="Arial"/>
          <w:b/>
          <w:color w:val="333333"/>
          <w:szCs w:val="24"/>
        </w:rPr>
        <w:t>Chapter 35 – Survivors’ and Dependents’ Educational Assistance</w:t>
      </w:r>
    </w:p>
    <w:p w14:paraId="0EFD2809" w14:textId="77777777" w:rsidR="00203C6B" w:rsidRPr="00277B62" w:rsidRDefault="00203C6B" w:rsidP="00203C6B">
      <w:pPr>
        <w:spacing w:after="200"/>
        <w:rPr>
          <w:rFonts w:cs="Arial"/>
          <w:color w:val="333333"/>
          <w:szCs w:val="24"/>
        </w:rPr>
      </w:pPr>
      <w:r w:rsidRPr="00277B62">
        <w:rPr>
          <w:rFonts w:cs="Arial"/>
          <w:color w:val="333333"/>
          <w:szCs w:val="24"/>
        </w:rPr>
        <w:t xml:space="preserve">Dependents' Educational Assistance </w:t>
      </w:r>
      <w:r>
        <w:rPr>
          <w:rFonts w:cs="Arial"/>
          <w:color w:val="333333"/>
          <w:szCs w:val="24"/>
        </w:rPr>
        <w:t xml:space="preserve">(DEA) </w:t>
      </w:r>
      <w:r w:rsidRPr="00277B62">
        <w:rPr>
          <w:rFonts w:cs="Arial"/>
          <w:color w:val="333333"/>
          <w:szCs w:val="24"/>
        </w:rPr>
        <w:t>provides education and training opportunities to eligible dependents of certain veterans. The program offers up to 45 months of education benefits. These benefits may be used for degree and certificate programs, apprenticeship, and on-the-job training. If you are a spouse, you may take a correspondence course. Remedial, deficiency, and refresher courses may be approved under certain circumstances.</w:t>
      </w:r>
    </w:p>
    <w:p w14:paraId="0EFD280A" w14:textId="77777777" w:rsidR="00203C6B" w:rsidRPr="00203C6B" w:rsidRDefault="00203C6B" w:rsidP="00203C6B">
      <w:pPr>
        <w:spacing w:after="200"/>
        <w:rPr>
          <w:rFonts w:cs="Arial"/>
          <w:b/>
          <w:color w:val="333333"/>
          <w:szCs w:val="24"/>
        </w:rPr>
      </w:pPr>
      <w:r w:rsidRPr="00203C6B">
        <w:rPr>
          <w:rFonts w:cs="Arial"/>
          <w:b/>
          <w:bCs/>
          <w:color w:val="333333"/>
          <w:szCs w:val="24"/>
        </w:rPr>
        <w:t>Beginning August 1, 2011, break (or interval pay) will no longer be payable under DEA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0EFD280B" w14:textId="77777777" w:rsidR="00203C6B" w:rsidRDefault="00203C6B" w:rsidP="00203C6B">
      <w:r>
        <w:t>Proper documentation must be submitted to the Financial Aid Office by the student in order to originate the processing of VA enrollment certifications and related processes.</w:t>
      </w:r>
    </w:p>
    <w:p w14:paraId="0EFD280C" w14:textId="77777777" w:rsidR="00203C6B" w:rsidRDefault="00203C6B" w:rsidP="00203C6B">
      <w:pPr>
        <w:pStyle w:val="Heading1"/>
        <w:rPr>
          <w:rFonts w:cs="Arial"/>
          <w:szCs w:val="24"/>
        </w:rPr>
      </w:pPr>
    </w:p>
    <w:p w14:paraId="0EFD280D" w14:textId="77777777" w:rsidR="00203C6B" w:rsidRPr="008F2607" w:rsidRDefault="00203C6B" w:rsidP="00203C6B">
      <w:pPr>
        <w:pStyle w:val="Heading1"/>
        <w:rPr>
          <w:rFonts w:cs="Arial"/>
          <w:szCs w:val="24"/>
        </w:rPr>
      </w:pPr>
      <w:r w:rsidRPr="008F2607">
        <w:rPr>
          <w:rFonts w:cs="Arial"/>
          <w:szCs w:val="24"/>
        </w:rPr>
        <w:t>New VA beneficiary</w:t>
      </w:r>
    </w:p>
    <w:p w14:paraId="0EFD280E" w14:textId="77777777" w:rsidR="00203C6B" w:rsidRPr="00532AF5" w:rsidRDefault="00203C6B" w:rsidP="00203C6B">
      <w:pPr>
        <w:numPr>
          <w:ilvl w:val="0"/>
          <w:numId w:val="3"/>
        </w:numPr>
        <w:rPr>
          <w:szCs w:val="24"/>
        </w:rPr>
      </w:pPr>
      <w:r w:rsidRPr="008F2607">
        <w:rPr>
          <w:rFonts w:cs="Arial"/>
          <w:szCs w:val="24"/>
        </w:rPr>
        <w:t xml:space="preserve">Copy of </w:t>
      </w:r>
      <w:hyperlink r:id="rId9" w:history="1">
        <w:r w:rsidRPr="00532AF5">
          <w:rPr>
            <w:rStyle w:val="Hyperlink"/>
            <w:rFonts w:cs="Arial"/>
            <w:szCs w:val="24"/>
          </w:rPr>
          <w:t>22-5490</w:t>
        </w:r>
      </w:hyperlink>
      <w:r w:rsidRPr="008F2607">
        <w:rPr>
          <w:rFonts w:cs="Arial"/>
          <w:szCs w:val="24"/>
        </w:rPr>
        <w:t xml:space="preserve">, </w:t>
      </w:r>
      <w:r w:rsidR="001D565A">
        <w:rPr>
          <w:rFonts w:cs="Arial"/>
          <w:b/>
          <w:color w:val="FF0000"/>
          <w:szCs w:val="24"/>
        </w:rPr>
        <w:t xml:space="preserve">(link to 22-5490-3.pdf) </w:t>
      </w:r>
      <w:r w:rsidRPr="008F2607">
        <w:rPr>
          <w:rFonts w:cs="Arial"/>
          <w:szCs w:val="24"/>
        </w:rPr>
        <w:t>Application OR Certificate of Eligibility from VA</w:t>
      </w:r>
      <w:r>
        <w:rPr>
          <w:rFonts w:cs="Arial"/>
          <w:szCs w:val="24"/>
        </w:rPr>
        <w:t xml:space="preserve"> </w:t>
      </w:r>
      <w:r>
        <w:rPr>
          <w:szCs w:val="24"/>
        </w:rPr>
        <w:t>(</w:t>
      </w:r>
      <w:r w:rsidRPr="00A606B9">
        <w:rPr>
          <w:szCs w:val="24"/>
        </w:rPr>
        <w:t xml:space="preserve">submit to the </w:t>
      </w:r>
      <w:r>
        <w:rPr>
          <w:szCs w:val="24"/>
        </w:rPr>
        <w:t xml:space="preserve">    </w:t>
      </w:r>
      <w:r w:rsidRPr="00A606B9">
        <w:rPr>
          <w:szCs w:val="24"/>
        </w:rPr>
        <w:t>Financial Aid Office).</w:t>
      </w:r>
    </w:p>
    <w:p w14:paraId="0EFD280F" w14:textId="77777777" w:rsidR="00203C6B" w:rsidRPr="008F2607" w:rsidRDefault="00203C6B" w:rsidP="00203C6B">
      <w:pPr>
        <w:ind w:left="720"/>
        <w:rPr>
          <w:rFonts w:cs="Arial"/>
          <w:szCs w:val="24"/>
        </w:rPr>
      </w:pPr>
      <w:r w:rsidRPr="008F2607">
        <w:rPr>
          <w:rFonts w:cs="Arial"/>
          <w:szCs w:val="24"/>
        </w:rPr>
        <w:t>Apply at your local county VA Office. Click here to locate your county office:</w:t>
      </w:r>
    </w:p>
    <w:p w14:paraId="0EFD2810" w14:textId="77777777" w:rsidR="00203C6B" w:rsidRPr="008F2607" w:rsidRDefault="00203C6B" w:rsidP="00203C6B">
      <w:pPr>
        <w:ind w:left="720"/>
        <w:rPr>
          <w:rFonts w:cs="Arial"/>
          <w:szCs w:val="24"/>
        </w:rPr>
      </w:pPr>
      <w:r w:rsidRPr="008F2607">
        <w:rPr>
          <w:rFonts w:cs="Arial"/>
          <w:szCs w:val="24"/>
        </w:rPr>
        <w:t xml:space="preserve"> </w:t>
      </w:r>
      <w:hyperlink r:id="rId10" w:history="1">
        <w:r w:rsidRPr="008F2607">
          <w:rPr>
            <w:rStyle w:val="Hyperlink"/>
            <w:rFonts w:cs="Arial"/>
            <w:szCs w:val="24"/>
          </w:rPr>
          <w:t>http://www.va.state.al.us/vso.htm</w:t>
        </w:r>
      </w:hyperlink>
    </w:p>
    <w:p w14:paraId="0EFD2811" w14:textId="77777777" w:rsidR="00203C6B" w:rsidRPr="001117B3" w:rsidRDefault="00203C6B" w:rsidP="00203C6B">
      <w:pPr>
        <w:numPr>
          <w:ilvl w:val="0"/>
          <w:numId w:val="1"/>
        </w:numPr>
        <w:rPr>
          <w:szCs w:val="24"/>
        </w:rPr>
      </w:pPr>
      <w:r>
        <w:rPr>
          <w:szCs w:val="24"/>
        </w:rPr>
        <w:t>22-1999, Application for Advance Payment - certain restrictions apply; obtain this form in the Financial Aid Office.</w:t>
      </w:r>
    </w:p>
    <w:p w14:paraId="0EFD2812" w14:textId="77777777" w:rsidR="00203C6B" w:rsidRPr="00532AF5" w:rsidRDefault="00331586" w:rsidP="00203C6B">
      <w:pPr>
        <w:pStyle w:val="ListParagraph"/>
        <w:numPr>
          <w:ilvl w:val="0"/>
          <w:numId w:val="1"/>
        </w:numPr>
        <w:rPr>
          <w:szCs w:val="24"/>
        </w:rPr>
      </w:pPr>
      <w:hyperlink r:id="rId11" w:history="1">
        <w:r w:rsidR="00203C6B" w:rsidRPr="00532AF5">
          <w:rPr>
            <w:rStyle w:val="Hyperlink"/>
            <w:rFonts w:cs="Arial"/>
            <w:szCs w:val="24"/>
          </w:rPr>
          <w:t>VA Information Sheet</w:t>
        </w:r>
      </w:hyperlink>
      <w:r w:rsidR="00203C6B">
        <w:rPr>
          <w:rFonts w:cs="Arial"/>
          <w:szCs w:val="24"/>
        </w:rPr>
        <w:t xml:space="preserve"> </w:t>
      </w:r>
      <w:r w:rsidR="00203C6B" w:rsidRPr="008F2607">
        <w:rPr>
          <w:rFonts w:cs="Arial"/>
          <w:szCs w:val="24"/>
        </w:rPr>
        <w:t xml:space="preserve"> </w:t>
      </w:r>
      <w:r w:rsidR="001D565A">
        <w:rPr>
          <w:rFonts w:cs="Arial"/>
          <w:b/>
          <w:color w:val="FF0000"/>
          <w:szCs w:val="24"/>
        </w:rPr>
        <w:t xml:space="preserve">(link to VAINFO 30 1606 1607 35 FEB 9 2012x) </w:t>
      </w:r>
      <w:r w:rsidR="00203C6B">
        <w:rPr>
          <w:szCs w:val="24"/>
        </w:rPr>
        <w:t>(print, sign and submit to the Financial Aid Office).</w:t>
      </w:r>
    </w:p>
    <w:p w14:paraId="0EFD2813" w14:textId="77777777" w:rsidR="00203C6B" w:rsidRPr="008F2607" w:rsidRDefault="00203C6B" w:rsidP="00203C6B">
      <w:pPr>
        <w:rPr>
          <w:rFonts w:cs="Arial"/>
          <w:szCs w:val="24"/>
        </w:rPr>
      </w:pPr>
    </w:p>
    <w:p w14:paraId="0EFD2814" w14:textId="77777777" w:rsidR="00203C6B" w:rsidRPr="008F2607" w:rsidRDefault="00203C6B" w:rsidP="00203C6B">
      <w:pPr>
        <w:pStyle w:val="BodyText2"/>
        <w:rPr>
          <w:rFonts w:cs="Arial"/>
          <w:szCs w:val="24"/>
        </w:rPr>
      </w:pPr>
      <w:r w:rsidRPr="008F2607">
        <w:rPr>
          <w:rFonts w:cs="Arial"/>
          <w:szCs w:val="24"/>
        </w:rPr>
        <w:t>Transfer from prior college OR change program of study</w:t>
      </w:r>
    </w:p>
    <w:p w14:paraId="0EFD2815" w14:textId="77777777" w:rsidR="00203C6B" w:rsidRPr="00532AF5" w:rsidRDefault="00331586" w:rsidP="00203C6B">
      <w:pPr>
        <w:numPr>
          <w:ilvl w:val="0"/>
          <w:numId w:val="3"/>
        </w:numPr>
        <w:rPr>
          <w:szCs w:val="24"/>
        </w:rPr>
      </w:pPr>
      <w:hyperlink r:id="rId12" w:history="1">
        <w:r w:rsidR="00203C6B" w:rsidRPr="00532AF5">
          <w:rPr>
            <w:rStyle w:val="Hyperlink"/>
            <w:rFonts w:cs="Arial"/>
            <w:szCs w:val="24"/>
          </w:rPr>
          <w:t>22-5495</w:t>
        </w:r>
      </w:hyperlink>
      <w:r w:rsidR="00203C6B" w:rsidRPr="008F2607">
        <w:rPr>
          <w:rFonts w:cs="Arial"/>
          <w:szCs w:val="24"/>
        </w:rPr>
        <w:t xml:space="preserve">, </w:t>
      </w:r>
      <w:r w:rsidR="001D565A">
        <w:rPr>
          <w:rFonts w:cs="Arial"/>
          <w:b/>
          <w:color w:val="FF0000"/>
          <w:szCs w:val="24"/>
        </w:rPr>
        <w:t xml:space="preserve">(link to 22-5495 NOV 2010.pdf) </w:t>
      </w:r>
      <w:r w:rsidR="00203C6B" w:rsidRPr="008F2607">
        <w:rPr>
          <w:rFonts w:cs="Arial"/>
          <w:szCs w:val="24"/>
        </w:rPr>
        <w:t>Change of Major or Place of Training</w:t>
      </w:r>
      <w:r w:rsidR="00203C6B">
        <w:rPr>
          <w:rFonts w:cs="Arial"/>
          <w:szCs w:val="24"/>
        </w:rPr>
        <w:t xml:space="preserve"> </w:t>
      </w:r>
      <w:r w:rsidR="00203C6B">
        <w:rPr>
          <w:szCs w:val="24"/>
        </w:rPr>
        <w:t>(</w:t>
      </w:r>
      <w:r w:rsidR="00203C6B" w:rsidRPr="00A606B9">
        <w:rPr>
          <w:szCs w:val="24"/>
        </w:rPr>
        <w:t>submit to the Financial Aid Office).</w:t>
      </w:r>
    </w:p>
    <w:p w14:paraId="0EFD2816" w14:textId="77777777" w:rsidR="00203C6B" w:rsidRPr="001117B3" w:rsidRDefault="00203C6B" w:rsidP="00203C6B">
      <w:pPr>
        <w:numPr>
          <w:ilvl w:val="0"/>
          <w:numId w:val="3"/>
        </w:numPr>
        <w:rPr>
          <w:szCs w:val="24"/>
        </w:rPr>
      </w:pPr>
      <w:r>
        <w:rPr>
          <w:szCs w:val="24"/>
        </w:rPr>
        <w:t>22-1999, Application for Advance Payment - certain restrictions apply; obtain this form in the Financial Aid Office.</w:t>
      </w:r>
    </w:p>
    <w:p w14:paraId="0EFD2817" w14:textId="77777777" w:rsidR="00203C6B" w:rsidRPr="00532AF5" w:rsidRDefault="00331586" w:rsidP="00203C6B">
      <w:pPr>
        <w:pStyle w:val="ListParagraph"/>
        <w:numPr>
          <w:ilvl w:val="0"/>
          <w:numId w:val="3"/>
        </w:numPr>
        <w:rPr>
          <w:rFonts w:cs="Arial"/>
          <w:szCs w:val="24"/>
        </w:rPr>
      </w:pPr>
      <w:hyperlink r:id="rId13" w:history="1">
        <w:r w:rsidR="00203C6B" w:rsidRPr="00532AF5">
          <w:rPr>
            <w:rStyle w:val="Hyperlink"/>
            <w:rFonts w:cs="Arial"/>
            <w:szCs w:val="24"/>
          </w:rPr>
          <w:t>VA Information Sheet</w:t>
        </w:r>
      </w:hyperlink>
      <w:r w:rsidR="00203C6B" w:rsidRPr="00532AF5">
        <w:rPr>
          <w:rFonts w:cs="Arial"/>
          <w:szCs w:val="24"/>
        </w:rPr>
        <w:t xml:space="preserve"> </w:t>
      </w:r>
      <w:r w:rsidR="00ED6847">
        <w:rPr>
          <w:rFonts w:cs="Arial"/>
          <w:b/>
          <w:color w:val="FF0000"/>
          <w:szCs w:val="24"/>
        </w:rPr>
        <w:t xml:space="preserve">(link to VAINFO 30 1606 1607 35 FEB 9 2012x) </w:t>
      </w:r>
      <w:r w:rsidR="00203C6B">
        <w:rPr>
          <w:szCs w:val="24"/>
        </w:rPr>
        <w:t>(</w:t>
      </w:r>
      <w:r w:rsidR="00203C6B" w:rsidRPr="00A606B9">
        <w:rPr>
          <w:szCs w:val="24"/>
        </w:rPr>
        <w:t>print, sign and submit to the Financial Aid Office).</w:t>
      </w:r>
    </w:p>
    <w:p w14:paraId="0EFD2818" w14:textId="77777777" w:rsidR="00203C6B" w:rsidRPr="008F2607" w:rsidRDefault="00203C6B" w:rsidP="00203C6B">
      <w:pPr>
        <w:pStyle w:val="ListParagraph"/>
        <w:rPr>
          <w:rFonts w:cs="Arial"/>
          <w:szCs w:val="24"/>
        </w:rPr>
      </w:pPr>
    </w:p>
    <w:p w14:paraId="0EFD2819" w14:textId="77777777" w:rsidR="00203C6B" w:rsidRDefault="00203C6B" w:rsidP="00203C6B"/>
    <w:p w14:paraId="0EFD281A" w14:textId="77777777" w:rsidR="00203C6B" w:rsidRDefault="00203C6B" w:rsidP="00203C6B"/>
    <w:p w14:paraId="0EFD281B" w14:textId="77777777" w:rsidR="00203C6B" w:rsidRDefault="00203C6B" w:rsidP="00203C6B"/>
    <w:p w14:paraId="0EFD281C" w14:textId="77777777" w:rsidR="00203C6B" w:rsidRDefault="00203C6B" w:rsidP="00203C6B"/>
    <w:p w14:paraId="0EFD281D" w14:textId="77777777" w:rsidR="00203C6B" w:rsidRDefault="00203C6B" w:rsidP="00203C6B"/>
    <w:p w14:paraId="0EFD281E" w14:textId="77777777" w:rsidR="00203C6B" w:rsidRDefault="00203C6B" w:rsidP="00203C6B"/>
    <w:p w14:paraId="0EFD281F" w14:textId="77777777" w:rsidR="00203C6B" w:rsidRDefault="00203C6B" w:rsidP="00203C6B"/>
    <w:p w14:paraId="0EFD2820" w14:textId="77777777" w:rsidR="00203C6B" w:rsidRDefault="00203C6B" w:rsidP="00203C6B"/>
    <w:p w14:paraId="0EFD2821" w14:textId="77777777" w:rsidR="00203C6B" w:rsidRDefault="00203C6B" w:rsidP="00203C6B"/>
    <w:p w14:paraId="0EFD2822"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A5995"/>
    <w:rsid w:val="001D565A"/>
    <w:rsid w:val="00203C6B"/>
    <w:rsid w:val="00253A5A"/>
    <w:rsid w:val="002D1FD7"/>
    <w:rsid w:val="00331586"/>
    <w:rsid w:val="00394290"/>
    <w:rsid w:val="003A13EA"/>
    <w:rsid w:val="004534DD"/>
    <w:rsid w:val="00454F15"/>
    <w:rsid w:val="00494BFB"/>
    <w:rsid w:val="00511EED"/>
    <w:rsid w:val="00513F02"/>
    <w:rsid w:val="0052166C"/>
    <w:rsid w:val="00556C88"/>
    <w:rsid w:val="0067272F"/>
    <w:rsid w:val="007377B9"/>
    <w:rsid w:val="007E5233"/>
    <w:rsid w:val="00875363"/>
    <w:rsid w:val="00910CE8"/>
    <w:rsid w:val="00947ABB"/>
    <w:rsid w:val="009D0DE0"/>
    <w:rsid w:val="009D333F"/>
    <w:rsid w:val="00AD6C72"/>
    <w:rsid w:val="00B835E3"/>
    <w:rsid w:val="00B9799B"/>
    <w:rsid w:val="00C31DD0"/>
    <w:rsid w:val="00C4156F"/>
    <w:rsid w:val="00C96591"/>
    <w:rsid w:val="00C971A3"/>
    <w:rsid w:val="00CF5D57"/>
    <w:rsid w:val="00D26267"/>
    <w:rsid w:val="00DB09FB"/>
    <w:rsid w:val="00E6020C"/>
    <w:rsid w:val="00E76218"/>
    <w:rsid w:val="00E93EB3"/>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VA\FORMS\VAINFO%2030%201606%201607%2035%20FEB%209%202012.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22-5495%20NOV%2020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O:\VA\FORMS\VAINFO%2030%201606%201607%2035%20FEB%209%202012.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a.state.al.us/vso.htm" TargetMode="External"/><Relationship Id="rId4" Type="http://schemas.openxmlformats.org/officeDocument/2006/relationships/numbering" Target="numbering.xml"/><Relationship Id="rId9" Type="http://schemas.openxmlformats.org/officeDocument/2006/relationships/hyperlink" Target="file:///O:\VA\FORMS\22-5490-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F16F94-AB93-4390-8568-C9B069312DD3}">
  <ds:schemaRefs>
    <ds:schemaRef ds:uri="http://schemas.microsoft.com/sharepoint/v3/contenttype/forms"/>
  </ds:schemaRefs>
</ds:datastoreItem>
</file>

<file path=customXml/itemProps2.xml><?xml version="1.0" encoding="utf-8"?>
<ds:datastoreItem xmlns:ds="http://schemas.openxmlformats.org/officeDocument/2006/customXml" ds:itemID="{E0D3BC54-3695-48D0-A557-05459188B00E}"/>
</file>

<file path=customXml/itemProps3.xml><?xml version="1.0" encoding="utf-8"?>
<ds:datastoreItem xmlns:ds="http://schemas.openxmlformats.org/officeDocument/2006/customXml" ds:itemID="{9FE97DD7-5F6B-4A09-9B28-97E878E5FDAC}">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2012-12-20T17:27:00Z</dcterms:created>
  <dcterms:modified xsi:type="dcterms:W3CDTF">2012-12-20T17:27:00Z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